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34" w:rsidRDefault="006A3434" w:rsidP="006A3434">
      <w:pPr>
        <w:jc w:val="center"/>
      </w:pPr>
    </w:p>
    <w:p w:rsidR="006A3434" w:rsidRDefault="006A3434" w:rsidP="006A3434">
      <w:pPr>
        <w:jc w:val="center"/>
      </w:pPr>
    </w:p>
    <w:p w:rsidR="009D728F" w:rsidRPr="00A27243" w:rsidRDefault="009D728F" w:rsidP="009D728F">
      <w:pPr>
        <w:jc w:val="center"/>
      </w:pPr>
      <w:r w:rsidRPr="00A27243">
        <w:t>TC</w:t>
      </w:r>
    </w:p>
    <w:p w:rsidR="009D728F" w:rsidRPr="00A27243" w:rsidRDefault="009D728F" w:rsidP="009D728F">
      <w:pPr>
        <w:jc w:val="center"/>
      </w:pPr>
      <w:r w:rsidRPr="00A27243">
        <w:t>SÜLEYMAN DEMİREL ÜNİVERSİTESİ REKTÖRLÜĞÜ</w:t>
      </w:r>
    </w:p>
    <w:p w:rsidR="009D728F" w:rsidRPr="00A27243" w:rsidRDefault="009D728F" w:rsidP="009D728F">
      <w:pPr>
        <w:tabs>
          <w:tab w:val="left" w:pos="432"/>
          <w:tab w:val="center" w:pos="4536"/>
        </w:tabs>
        <w:jc w:val="center"/>
      </w:pPr>
      <w:r w:rsidRPr="00A27243">
        <w:t>(Fakülte / Yüksekokul / Enstitü / Meslek Yüksekokulu / Merkez / Koordinatörlük)</w:t>
      </w:r>
    </w:p>
    <w:p w:rsidR="009D728F" w:rsidRPr="00A27243" w:rsidRDefault="009D728F" w:rsidP="009D728F">
      <w:pPr>
        <w:tabs>
          <w:tab w:val="left" w:pos="432"/>
          <w:tab w:val="center" w:pos="4536"/>
        </w:tabs>
        <w:jc w:val="center"/>
      </w:pPr>
    </w:p>
    <w:p w:rsidR="009D728F" w:rsidRPr="00A27243" w:rsidRDefault="009D728F" w:rsidP="009D728F">
      <w:r w:rsidRPr="00A27243">
        <w:t>Sayı</w:t>
      </w:r>
      <w:r w:rsidRPr="00A27243">
        <w:tab/>
        <w:t xml:space="preserve">: </w:t>
      </w:r>
      <w:proofErr w:type="gramStart"/>
      <w:r w:rsidRPr="00A27243">
        <w:t>……………</w:t>
      </w:r>
      <w:proofErr w:type="gramEnd"/>
      <w:r w:rsidRPr="00A27243">
        <w:t>-918-</w:t>
      </w:r>
    </w:p>
    <w:p w:rsidR="009D728F" w:rsidRPr="00A27243" w:rsidRDefault="009D728F" w:rsidP="009D728F">
      <w:r w:rsidRPr="00A27243">
        <w:t>Konu</w:t>
      </w:r>
      <w:r w:rsidRPr="00A27243">
        <w:tab/>
        <w:t>: OSGB den Hizmet Alımı</w:t>
      </w:r>
    </w:p>
    <w:p w:rsidR="009D728F" w:rsidRPr="00A27243" w:rsidRDefault="009D728F" w:rsidP="009D728F"/>
    <w:p w:rsidR="009D728F" w:rsidRPr="00A27243" w:rsidRDefault="00CB648E" w:rsidP="009D728F">
      <w:pPr>
        <w:tabs>
          <w:tab w:val="left" w:pos="851"/>
        </w:tabs>
        <w:jc w:val="center"/>
      </w:pPr>
      <w:r>
        <w:t>DAĞITIM YERLERİNE</w:t>
      </w:r>
      <w:bookmarkStart w:id="0" w:name="_GoBack"/>
      <w:bookmarkEnd w:id="0"/>
    </w:p>
    <w:p w:rsidR="009D728F" w:rsidRPr="00A27243" w:rsidRDefault="009D728F" w:rsidP="009D728F">
      <w:pPr>
        <w:tabs>
          <w:tab w:val="left" w:pos="851"/>
        </w:tabs>
        <w:jc w:val="center"/>
      </w:pPr>
    </w:p>
    <w:p w:rsidR="009D728F" w:rsidRPr="00A27243" w:rsidRDefault="009D728F" w:rsidP="009D728F">
      <w:pPr>
        <w:tabs>
          <w:tab w:val="left" w:pos="993"/>
        </w:tabs>
        <w:ind w:left="709" w:hanging="709"/>
        <w:jc w:val="both"/>
      </w:pPr>
      <w:r w:rsidRPr="00A27243">
        <w:t xml:space="preserve">İlgi </w:t>
      </w:r>
      <w:r w:rsidRPr="00A27243">
        <w:tab/>
        <w:t xml:space="preserve">:  20.02.2015 tarih ve </w:t>
      </w:r>
      <w:proofErr w:type="gramStart"/>
      <w:r w:rsidRPr="00A27243">
        <w:t>51296683</w:t>
      </w:r>
      <w:proofErr w:type="gramEnd"/>
      <w:r w:rsidRPr="00A27243">
        <w:t xml:space="preserve">-918/2192/3354 sayılı Personel Daire Başkanlığı yazısı. </w:t>
      </w:r>
    </w:p>
    <w:p w:rsidR="009D728F" w:rsidRPr="00A27243" w:rsidRDefault="009D728F" w:rsidP="009D728F">
      <w:pPr>
        <w:pStyle w:val="GvdeMetni"/>
        <w:tabs>
          <w:tab w:val="left" w:pos="426"/>
        </w:tabs>
        <w:ind w:right="-2" w:firstLine="840"/>
        <w:rPr>
          <w:szCs w:val="24"/>
        </w:rPr>
      </w:pPr>
    </w:p>
    <w:p w:rsidR="009D728F" w:rsidRPr="00A27243" w:rsidRDefault="009D728F" w:rsidP="009D728F">
      <w:pPr>
        <w:pStyle w:val="GvdeMetni"/>
        <w:tabs>
          <w:tab w:val="left" w:pos="426"/>
        </w:tabs>
        <w:ind w:right="-2" w:firstLine="840"/>
        <w:rPr>
          <w:szCs w:val="24"/>
        </w:rPr>
      </w:pPr>
      <w:proofErr w:type="gramStart"/>
      <w:r w:rsidRPr="00A27243">
        <w:rPr>
          <w:szCs w:val="24"/>
        </w:rPr>
        <w:t>…………….</w:t>
      </w:r>
      <w:proofErr w:type="gramEnd"/>
      <w:r w:rsidRPr="00A27243">
        <w:rPr>
          <w:szCs w:val="24"/>
        </w:rPr>
        <w:t xml:space="preserve"> çalışan personel sayısı </w:t>
      </w:r>
      <w:proofErr w:type="gramStart"/>
      <w:r w:rsidRPr="00A27243">
        <w:rPr>
          <w:szCs w:val="24"/>
        </w:rPr>
        <w:t>………</w:t>
      </w:r>
      <w:proofErr w:type="gramEnd"/>
      <w:r w:rsidRPr="00A27243">
        <w:rPr>
          <w:szCs w:val="24"/>
        </w:rPr>
        <w:t xml:space="preserve"> tarihi itibariyle, </w:t>
      </w:r>
      <w:proofErr w:type="gramStart"/>
      <w:r w:rsidRPr="00A27243">
        <w:rPr>
          <w:szCs w:val="24"/>
        </w:rPr>
        <w:t>..….</w:t>
      </w:r>
      <w:proofErr w:type="gramEnd"/>
      <w:r w:rsidRPr="00A27243">
        <w:rPr>
          <w:szCs w:val="24"/>
        </w:rPr>
        <w:t xml:space="preserve"> </w:t>
      </w:r>
      <w:proofErr w:type="gramStart"/>
      <w:r w:rsidRPr="00A27243">
        <w:rPr>
          <w:szCs w:val="24"/>
        </w:rPr>
        <w:t>kişi</w:t>
      </w:r>
      <w:proofErr w:type="gramEnd"/>
      <w:r w:rsidRPr="00A27243">
        <w:rPr>
          <w:szCs w:val="24"/>
        </w:rPr>
        <w:t xml:space="preserve"> olup, 30.06.2012 tarih ve 28339 sayılı Resmi Gazetede yayınlanan 6331 sayılı İş Sağlığı ve Güvenliği Kanunu ile buna dayalı olarak hazırlan ve 29.12.2012 tarih ve 28512 sayılı Resmi Gazetede yayınlanan İş Sağlığı ve Güvenliği Hizmetleri Yönetmeliği gereğince; İş Sağlığı ve Güvenliği Hizmetleri yürütülmektedir.</w:t>
      </w:r>
    </w:p>
    <w:p w:rsidR="009D728F" w:rsidRPr="00A27243" w:rsidRDefault="009D728F" w:rsidP="009D728F">
      <w:pPr>
        <w:pStyle w:val="GvdeMetni"/>
        <w:tabs>
          <w:tab w:val="left" w:pos="426"/>
        </w:tabs>
        <w:ind w:right="-2" w:firstLine="840"/>
        <w:rPr>
          <w:szCs w:val="24"/>
        </w:rPr>
      </w:pPr>
      <w:r w:rsidRPr="00A27243">
        <w:rPr>
          <w:szCs w:val="24"/>
        </w:rPr>
        <w:t>Ancak İş Yeri Tehlike Derecesinin belirlenmesi ile İş Yeri Risk Analizinin ve Acil Eylem Planının yapılması plana göre gerekli tedbirlerin önceden alınması ve takibi konusunda bir İş Yeri Hekimi ve bir İş Yeri Güvenlik Uzmanı ile bir adet Diğer Sağlık Personeline ihtiyaç bulunmaktadır.</w:t>
      </w:r>
    </w:p>
    <w:p w:rsidR="009D728F" w:rsidRPr="00A27243" w:rsidRDefault="009D728F" w:rsidP="009D728F">
      <w:pPr>
        <w:pStyle w:val="GvdeMetni"/>
        <w:tabs>
          <w:tab w:val="left" w:pos="426"/>
        </w:tabs>
        <w:ind w:right="-2" w:firstLine="840"/>
        <w:rPr>
          <w:szCs w:val="24"/>
        </w:rPr>
      </w:pPr>
      <w:r w:rsidRPr="00A27243">
        <w:rPr>
          <w:szCs w:val="24"/>
        </w:rPr>
        <w:t xml:space="preserve">İş yerimizde çalışan sayımız 50 kişiden fazla olması </w:t>
      </w:r>
      <w:proofErr w:type="gramStart"/>
      <w:r w:rsidRPr="00A27243">
        <w:rPr>
          <w:szCs w:val="24"/>
        </w:rPr>
        <w:t>(</w:t>
      </w:r>
      <w:proofErr w:type="gramEnd"/>
      <w:r w:rsidRPr="00A27243">
        <w:rPr>
          <w:szCs w:val="24"/>
        </w:rPr>
        <w:t>… kişi) nedeniyle; Birimimizde İş Sağlığı ve Güvenliği Birimi (İSGB) henüz kurulmamış olup; Birimimizde İSGB kuruluncaya kadar Üniversitemizde Yaşam Boyu Eğitim Merkezi Bünyesinde yeni kurulan Çalışma ve Sosyal Güvenlik Bakanlığı Yetki Belgeli Ortak Sağlık ve Güvenlik Biriminizden bu konuda sözleşme yaparak hizmet satın almak istiyoruz.</w:t>
      </w:r>
    </w:p>
    <w:p w:rsidR="009D728F" w:rsidRPr="00A27243" w:rsidRDefault="009D728F" w:rsidP="009D728F">
      <w:pPr>
        <w:pStyle w:val="GvdeMetni"/>
        <w:tabs>
          <w:tab w:val="left" w:pos="426"/>
        </w:tabs>
        <w:ind w:right="-2" w:firstLine="840"/>
        <w:rPr>
          <w:szCs w:val="24"/>
        </w:rPr>
      </w:pPr>
      <w:r w:rsidRPr="00A27243">
        <w:rPr>
          <w:szCs w:val="24"/>
        </w:rPr>
        <w:t>Birimimiz (iş yeri) Tehlike derecesine göre bir İş Güvenliği Uzmanı bir İş yeri Hekimi ve bir adet Diğer Sağlık Personeli ile gerekli sözleşmenin (Örnek EK-3) yapılmasının sağlanması ve Çalışma ve Sosyal Güvenlik Bakanlığı (e-</w:t>
      </w:r>
      <w:proofErr w:type="gramStart"/>
      <w:r w:rsidRPr="00A27243">
        <w:rPr>
          <w:szCs w:val="24"/>
        </w:rPr>
        <w:t>Katip</w:t>
      </w:r>
      <w:proofErr w:type="gramEnd"/>
      <w:r w:rsidRPr="00A27243">
        <w:rPr>
          <w:szCs w:val="24"/>
        </w:rPr>
        <w:t xml:space="preserve"> web sitesi) giriş kaydının yapılması hususunda;</w:t>
      </w:r>
    </w:p>
    <w:p w:rsidR="009D728F" w:rsidRPr="00A27243" w:rsidRDefault="009D728F" w:rsidP="009D728F">
      <w:pPr>
        <w:pStyle w:val="GvdeMetni"/>
        <w:tabs>
          <w:tab w:val="left" w:pos="426"/>
        </w:tabs>
        <w:ind w:right="-2" w:firstLine="840"/>
        <w:rPr>
          <w:szCs w:val="24"/>
        </w:rPr>
      </w:pPr>
      <w:r w:rsidRPr="00A27243">
        <w:rPr>
          <w:szCs w:val="24"/>
        </w:rPr>
        <w:t xml:space="preserve">Bilgilerinizi ve gereğini arz/rica ederim. </w:t>
      </w:r>
      <w:r w:rsidRPr="00A27243">
        <w:rPr>
          <w:szCs w:val="24"/>
        </w:rPr>
        <w:tab/>
      </w:r>
      <w:r w:rsidRPr="00A27243">
        <w:rPr>
          <w:szCs w:val="24"/>
        </w:rPr>
        <w:tab/>
      </w:r>
    </w:p>
    <w:p w:rsidR="009D728F" w:rsidRPr="00A27243" w:rsidRDefault="009D728F" w:rsidP="009D728F">
      <w:pPr>
        <w:pStyle w:val="GvdeMetni"/>
        <w:tabs>
          <w:tab w:val="left" w:pos="426"/>
        </w:tabs>
        <w:ind w:right="-2"/>
        <w:rPr>
          <w:szCs w:val="24"/>
        </w:rPr>
      </w:pPr>
    </w:p>
    <w:p w:rsidR="009D728F" w:rsidRPr="00A27243" w:rsidRDefault="009D728F" w:rsidP="009D728F">
      <w:pPr>
        <w:pStyle w:val="GvdeMetni"/>
        <w:tabs>
          <w:tab w:val="left" w:pos="426"/>
        </w:tabs>
        <w:ind w:right="-2"/>
        <w:rPr>
          <w:szCs w:val="24"/>
        </w:rPr>
      </w:pPr>
      <w:r w:rsidRPr="00A27243">
        <w:rPr>
          <w:szCs w:val="24"/>
        </w:rPr>
        <w:tab/>
      </w:r>
      <w:r w:rsidRPr="00A27243">
        <w:rPr>
          <w:szCs w:val="24"/>
        </w:rPr>
        <w:tab/>
      </w:r>
      <w:r w:rsidRPr="00A27243">
        <w:rPr>
          <w:szCs w:val="24"/>
        </w:rPr>
        <w:tab/>
      </w:r>
      <w:r w:rsidRPr="00A27243">
        <w:rPr>
          <w:szCs w:val="24"/>
        </w:rPr>
        <w:tab/>
      </w:r>
      <w:r w:rsidRPr="00A27243">
        <w:rPr>
          <w:szCs w:val="24"/>
        </w:rPr>
        <w:tab/>
      </w:r>
      <w:r w:rsidRPr="00A27243">
        <w:rPr>
          <w:szCs w:val="24"/>
        </w:rPr>
        <w:tab/>
      </w:r>
      <w:r w:rsidRPr="00A27243">
        <w:rPr>
          <w:szCs w:val="24"/>
        </w:rPr>
        <w:tab/>
      </w:r>
      <w:r w:rsidRPr="00A27243">
        <w:rPr>
          <w:szCs w:val="24"/>
        </w:rPr>
        <w:tab/>
      </w:r>
      <w:r w:rsidRPr="00A27243">
        <w:rPr>
          <w:szCs w:val="24"/>
        </w:rPr>
        <w:tab/>
      </w:r>
      <w:r w:rsidRPr="00A27243">
        <w:rPr>
          <w:szCs w:val="24"/>
        </w:rPr>
        <w:tab/>
      </w:r>
      <w:r w:rsidRPr="00A27243">
        <w:rPr>
          <w:szCs w:val="24"/>
        </w:rPr>
        <w:tab/>
        <w:t>Birim Amiri</w:t>
      </w:r>
    </w:p>
    <w:p w:rsidR="009D728F" w:rsidRPr="00A27243" w:rsidRDefault="009D728F" w:rsidP="009D728F">
      <w:pPr>
        <w:pStyle w:val="GvdeMetni"/>
        <w:tabs>
          <w:tab w:val="left" w:pos="426"/>
        </w:tabs>
        <w:ind w:right="-2" w:firstLine="840"/>
      </w:pPr>
    </w:p>
    <w:p w:rsidR="009D728F" w:rsidRPr="00A27243" w:rsidRDefault="009D728F" w:rsidP="009D728F">
      <w:pPr>
        <w:pStyle w:val="GvdeMetni"/>
        <w:rPr>
          <w:szCs w:val="24"/>
        </w:rPr>
      </w:pPr>
      <w:r w:rsidRPr="00A27243">
        <w:rPr>
          <w:szCs w:val="24"/>
        </w:rPr>
        <w:t xml:space="preserve">Ek: </w:t>
      </w:r>
    </w:p>
    <w:p w:rsidR="009D728F" w:rsidRPr="00A27243" w:rsidRDefault="009D728F" w:rsidP="009D728F">
      <w:pPr>
        <w:pStyle w:val="GvdeMetni"/>
        <w:numPr>
          <w:ilvl w:val="0"/>
          <w:numId w:val="3"/>
        </w:numPr>
        <w:rPr>
          <w:szCs w:val="24"/>
        </w:rPr>
      </w:pPr>
      <w:r w:rsidRPr="00A27243">
        <w:rPr>
          <w:szCs w:val="24"/>
        </w:rPr>
        <w:t>OSGB Hizmet Anlaşması Formu (EK-3) (1 Adet)</w:t>
      </w:r>
    </w:p>
    <w:p w:rsidR="009D728F" w:rsidRPr="00A27243" w:rsidRDefault="009D728F" w:rsidP="009D728F">
      <w:pPr>
        <w:pStyle w:val="GvdeMetni"/>
        <w:rPr>
          <w:szCs w:val="24"/>
        </w:rPr>
      </w:pPr>
    </w:p>
    <w:p w:rsidR="009D728F" w:rsidRPr="00A27243" w:rsidRDefault="009D728F" w:rsidP="009D728F">
      <w:pPr>
        <w:pStyle w:val="GvdeMetni"/>
        <w:rPr>
          <w:szCs w:val="24"/>
        </w:rPr>
      </w:pPr>
      <w:r w:rsidRPr="00A27243">
        <w:rPr>
          <w:szCs w:val="24"/>
        </w:rPr>
        <w:t>DAĞITIM:</w:t>
      </w:r>
    </w:p>
    <w:p w:rsidR="009D728F" w:rsidRPr="009D728F" w:rsidRDefault="009D728F" w:rsidP="009D728F">
      <w:pPr>
        <w:pStyle w:val="ListeParagraf"/>
        <w:numPr>
          <w:ilvl w:val="0"/>
          <w:numId w:val="4"/>
        </w:numPr>
        <w:spacing w:after="0"/>
        <w:rPr>
          <w:rFonts w:ascii="Times New Roman" w:eastAsia="Times New Roman" w:hAnsi="Times New Roman" w:cs="Times New Roman"/>
          <w:sz w:val="24"/>
          <w:szCs w:val="24"/>
          <w:lang w:eastAsia="tr-TR"/>
        </w:rPr>
      </w:pPr>
      <w:r w:rsidRPr="009D728F">
        <w:rPr>
          <w:rFonts w:ascii="Times New Roman" w:eastAsia="Times New Roman" w:hAnsi="Times New Roman" w:cs="Times New Roman"/>
          <w:sz w:val="24"/>
          <w:szCs w:val="24"/>
          <w:lang w:eastAsia="tr-TR"/>
        </w:rPr>
        <w:t>Ortak Sağlık ve Güvenlik Birimi Müdürlüğüne</w:t>
      </w:r>
    </w:p>
    <w:p w:rsidR="006A3434" w:rsidRPr="009D728F" w:rsidRDefault="009D728F" w:rsidP="009D728F">
      <w:pPr>
        <w:pStyle w:val="ListeParagraf"/>
        <w:numPr>
          <w:ilvl w:val="0"/>
          <w:numId w:val="4"/>
        </w:numPr>
        <w:spacing w:after="0"/>
        <w:rPr>
          <w:rFonts w:ascii="Times New Roman" w:eastAsia="Times New Roman" w:hAnsi="Times New Roman" w:cs="Times New Roman"/>
          <w:sz w:val="24"/>
          <w:szCs w:val="24"/>
          <w:lang w:eastAsia="tr-TR"/>
        </w:rPr>
      </w:pPr>
      <w:r w:rsidRPr="009D728F">
        <w:rPr>
          <w:rFonts w:ascii="Times New Roman" w:eastAsia="Times New Roman" w:hAnsi="Times New Roman" w:cs="Times New Roman"/>
          <w:sz w:val="24"/>
          <w:szCs w:val="24"/>
          <w:lang w:eastAsia="tr-TR"/>
        </w:rPr>
        <w:t>Strateji Geliştirme Daire Başkanlığına</w:t>
      </w:r>
    </w:p>
    <w:p w:rsidR="006A3434" w:rsidRPr="009D728F" w:rsidRDefault="006A3434">
      <w:pPr>
        <w:rPr>
          <w:rFonts w:eastAsia="Times New Roman"/>
          <w:bCs w:val="0"/>
          <w:spacing w:val="0"/>
        </w:rPr>
      </w:pPr>
    </w:p>
    <w:p w:rsidR="006A3434" w:rsidRDefault="006A3434"/>
    <w:p w:rsidR="006A3434" w:rsidRDefault="006A3434"/>
    <w:p w:rsidR="006A3434" w:rsidRDefault="006A3434"/>
    <w:p w:rsidR="006A3434" w:rsidRDefault="006A3434"/>
    <w:p w:rsidR="006A3434" w:rsidRDefault="006A3434"/>
    <w:p w:rsidR="006A3434" w:rsidRDefault="006A3434"/>
    <w:p w:rsidR="006A3434" w:rsidRDefault="006A3434"/>
    <w:tbl>
      <w:tblPr>
        <w:tblW w:w="10488" w:type="dxa"/>
        <w:tblInd w:w="-923" w:type="dxa"/>
        <w:tblCellMar>
          <w:left w:w="70" w:type="dxa"/>
          <w:right w:w="70" w:type="dxa"/>
        </w:tblCellMar>
        <w:tblLook w:val="04A0" w:firstRow="1" w:lastRow="0" w:firstColumn="1" w:lastColumn="0" w:noHBand="0" w:noVBand="1"/>
      </w:tblPr>
      <w:tblGrid>
        <w:gridCol w:w="3018"/>
        <w:gridCol w:w="1570"/>
        <w:gridCol w:w="1278"/>
        <w:gridCol w:w="1570"/>
        <w:gridCol w:w="1317"/>
        <w:gridCol w:w="1735"/>
      </w:tblGrid>
      <w:tr w:rsidR="006A3434" w:rsidRPr="006A3434" w:rsidTr="006A3434">
        <w:trPr>
          <w:trHeight w:val="452"/>
        </w:trPr>
        <w:tc>
          <w:tcPr>
            <w:tcW w:w="10488" w:type="dxa"/>
            <w:gridSpan w:val="6"/>
            <w:tcBorders>
              <w:top w:val="nil"/>
              <w:left w:val="nil"/>
              <w:bottom w:val="nil"/>
              <w:right w:val="nil"/>
            </w:tcBorders>
            <w:shd w:val="clear" w:color="auto" w:fill="auto"/>
            <w:vAlign w:val="center"/>
            <w:hideMark/>
          </w:tcPr>
          <w:p w:rsidR="006A3434" w:rsidRPr="006A3434" w:rsidRDefault="006A3434" w:rsidP="006A3434">
            <w:pPr>
              <w:spacing w:line="240" w:lineRule="auto"/>
              <w:ind w:left="0" w:firstLine="0"/>
              <w:jc w:val="center"/>
              <w:rPr>
                <w:rFonts w:ascii="Calibri" w:eastAsia="Times New Roman" w:hAnsi="Calibri" w:cs="Calibri"/>
                <w:bCs w:val="0"/>
                <w:color w:val="000000"/>
                <w:spacing w:val="0"/>
              </w:rPr>
            </w:pPr>
            <w:r w:rsidRPr="006A3434">
              <w:rPr>
                <w:rFonts w:ascii="Calibri" w:eastAsia="Times New Roman" w:hAnsi="Calibri" w:cs="Calibri"/>
                <w:bCs w:val="0"/>
                <w:color w:val="000000"/>
                <w:spacing w:val="0"/>
              </w:rPr>
              <w:lastRenderedPageBreak/>
              <w:t>EK-3</w:t>
            </w:r>
            <w:r w:rsidRPr="006A3434">
              <w:rPr>
                <w:rFonts w:ascii="Calibri" w:eastAsia="Times New Roman" w:hAnsi="Calibri" w:cs="Calibri"/>
                <w:bCs w:val="0"/>
                <w:color w:val="000000"/>
                <w:spacing w:val="0"/>
              </w:rPr>
              <w:br/>
              <w:t>OSGB İLE İŞYERİ ARASINDAKİ HİZMET SÖZLEŞMESİ</w:t>
            </w:r>
          </w:p>
        </w:tc>
      </w:tr>
      <w:tr w:rsidR="006A3434" w:rsidRPr="006A3434" w:rsidTr="006A3434">
        <w:trPr>
          <w:trHeight w:val="248"/>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proofErr w:type="gramStart"/>
            <w:r w:rsidRPr="006A3434">
              <w:rPr>
                <w:rFonts w:ascii="Calibri" w:eastAsia="Times New Roman" w:hAnsi="Calibri" w:cs="Calibri"/>
                <w:b/>
                <w:color w:val="000000"/>
                <w:spacing w:val="0"/>
                <w:sz w:val="22"/>
                <w:szCs w:val="22"/>
              </w:rPr>
              <w:t>OSGB :</w:t>
            </w:r>
            <w:proofErr w:type="gramEnd"/>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roofErr w:type="spellStart"/>
            <w:r w:rsidRPr="006A3434">
              <w:rPr>
                <w:rFonts w:ascii="Calibri" w:eastAsia="Times New Roman" w:hAnsi="Calibri" w:cs="Calibri"/>
                <w:bCs w:val="0"/>
                <w:color w:val="000000"/>
                <w:spacing w:val="0"/>
                <w:sz w:val="22"/>
                <w:szCs w:val="22"/>
              </w:rPr>
              <w:t>Ünvanı</w:t>
            </w:r>
            <w:proofErr w:type="spellEnd"/>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Yetki Belgesi Tarih</w:t>
            </w:r>
          </w:p>
        </w:tc>
        <w:tc>
          <w:tcPr>
            <w:tcW w:w="1570" w:type="dxa"/>
            <w:tcBorders>
              <w:top w:val="nil"/>
              <w:left w:val="nil"/>
              <w:bottom w:val="single" w:sz="4" w:space="0" w:color="A6A6A6"/>
              <w:right w:val="nil"/>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single" w:sz="4" w:space="0" w:color="A6A6A6"/>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570"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jc w:val="right"/>
              <w:rPr>
                <w:rFonts w:ascii="Calibri" w:eastAsia="Times New Roman" w:hAnsi="Calibri" w:cs="Calibri"/>
                <w:bCs w:val="0"/>
                <w:color w:val="000000"/>
                <w:spacing w:val="0"/>
                <w:sz w:val="22"/>
                <w:szCs w:val="22"/>
              </w:rPr>
            </w:pPr>
            <w:proofErr w:type="gramStart"/>
            <w:r w:rsidRPr="006A3434">
              <w:rPr>
                <w:rFonts w:ascii="Calibri" w:eastAsia="Times New Roman" w:hAnsi="Calibri" w:cs="Calibri"/>
                <w:bCs w:val="0"/>
                <w:color w:val="000000"/>
                <w:spacing w:val="0"/>
                <w:sz w:val="22"/>
                <w:szCs w:val="22"/>
              </w:rPr>
              <w:t>No :</w:t>
            </w:r>
            <w:proofErr w:type="gramEnd"/>
          </w:p>
        </w:tc>
        <w:tc>
          <w:tcPr>
            <w:tcW w:w="3052" w:type="dxa"/>
            <w:gridSpan w:val="2"/>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Adresi</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SGK Sicil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Vergi Dairesi/Sicil No</w:t>
            </w:r>
          </w:p>
        </w:tc>
        <w:tc>
          <w:tcPr>
            <w:tcW w:w="2848" w:type="dxa"/>
            <w:gridSpan w:val="2"/>
            <w:tcBorders>
              <w:top w:val="single" w:sz="4" w:space="0" w:color="A6A6A6"/>
              <w:left w:val="nil"/>
              <w:bottom w:val="single" w:sz="4" w:space="0" w:color="A6A6A6"/>
              <w:right w:val="nil"/>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single" w:sz="4" w:space="0" w:color="A6A6A6"/>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317" w:type="dxa"/>
            <w:tcBorders>
              <w:top w:val="nil"/>
              <w:left w:val="nil"/>
              <w:bottom w:val="single" w:sz="4" w:space="0" w:color="A6A6A6"/>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735"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Tel No</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single" w:sz="4" w:space="0" w:color="A6A6A6"/>
              <w:right w:val="single" w:sz="4" w:space="0" w:color="auto"/>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Faks No</w:t>
            </w:r>
          </w:p>
        </w:tc>
        <w:tc>
          <w:tcPr>
            <w:tcW w:w="1570" w:type="dxa"/>
            <w:tcBorders>
              <w:top w:val="nil"/>
              <w:left w:val="nil"/>
              <w:bottom w:val="single" w:sz="4" w:space="0" w:color="A6A6A6"/>
              <w:right w:val="single" w:sz="4" w:space="0" w:color="auto"/>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317" w:type="dxa"/>
            <w:tcBorders>
              <w:top w:val="nil"/>
              <w:left w:val="nil"/>
              <w:bottom w:val="single" w:sz="4" w:space="0" w:color="A6A6A6"/>
              <w:right w:val="single" w:sz="4" w:space="0" w:color="auto"/>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E-posta</w:t>
            </w:r>
          </w:p>
        </w:tc>
        <w:tc>
          <w:tcPr>
            <w:tcW w:w="1735" w:type="dxa"/>
            <w:tcBorders>
              <w:top w:val="nil"/>
              <w:left w:val="nil"/>
              <w:bottom w:val="single" w:sz="4" w:space="0" w:color="A6A6A6"/>
              <w:right w:val="single" w:sz="4" w:space="0" w:color="A6A6A6"/>
            </w:tcBorders>
            <w:shd w:val="clear" w:color="auto" w:fill="auto"/>
            <w:noWrap/>
            <w:vAlign w:val="bottom"/>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7436"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İşyerine verilecek iş güvenliği uzmanlığı hizmet süresi</w:t>
            </w: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735"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(saat / ay)</w:t>
            </w:r>
          </w:p>
        </w:tc>
      </w:tr>
      <w:tr w:rsidR="006A3434" w:rsidRPr="006A3434" w:rsidTr="006A3434">
        <w:trPr>
          <w:trHeight w:val="257"/>
        </w:trPr>
        <w:tc>
          <w:tcPr>
            <w:tcW w:w="7436"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İşyerine verilecek işyeri hekimliği hizmet süresi</w:t>
            </w: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735"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(saat / ay)</w:t>
            </w:r>
          </w:p>
        </w:tc>
      </w:tr>
      <w:tr w:rsidR="006A3434" w:rsidRPr="006A3434" w:rsidTr="006A3434">
        <w:trPr>
          <w:trHeight w:val="257"/>
        </w:trPr>
        <w:tc>
          <w:tcPr>
            <w:tcW w:w="7436"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İşyerine verilecek diğer sağlık personelinin hizmet süresi</w:t>
            </w: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735"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(saat / ay)</w:t>
            </w:r>
          </w:p>
        </w:tc>
      </w:tr>
      <w:tr w:rsidR="006A3434" w:rsidRPr="006A3434" w:rsidTr="006A3434">
        <w:trPr>
          <w:trHeight w:val="257"/>
        </w:trPr>
        <w:tc>
          <w:tcPr>
            <w:tcW w:w="4588" w:type="dxa"/>
            <w:gridSpan w:val="2"/>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r w:rsidRPr="006A3434">
              <w:rPr>
                <w:rFonts w:ascii="Calibri" w:eastAsia="Times New Roman" w:hAnsi="Calibri" w:cs="Calibri"/>
                <w:b/>
                <w:color w:val="000000"/>
                <w:spacing w:val="0"/>
                <w:sz w:val="22"/>
                <w:szCs w:val="22"/>
              </w:rPr>
              <w:t xml:space="preserve">Hizmet Alan </w:t>
            </w:r>
            <w:proofErr w:type="gramStart"/>
            <w:r w:rsidRPr="006A3434">
              <w:rPr>
                <w:rFonts w:ascii="Calibri" w:eastAsia="Times New Roman" w:hAnsi="Calibri" w:cs="Calibri"/>
                <w:b/>
                <w:color w:val="000000"/>
                <w:spacing w:val="0"/>
                <w:sz w:val="22"/>
                <w:szCs w:val="22"/>
              </w:rPr>
              <w:t>İşyerinin :</w:t>
            </w:r>
            <w:proofErr w:type="gramEnd"/>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roofErr w:type="spellStart"/>
            <w:r w:rsidRPr="006A3434">
              <w:rPr>
                <w:rFonts w:ascii="Calibri" w:eastAsia="Times New Roman" w:hAnsi="Calibri" w:cs="Calibri"/>
                <w:bCs w:val="0"/>
                <w:color w:val="000000"/>
                <w:spacing w:val="0"/>
                <w:sz w:val="22"/>
                <w:szCs w:val="22"/>
              </w:rPr>
              <w:t>Ünvanı</w:t>
            </w:r>
            <w:proofErr w:type="spellEnd"/>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Adresi</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SGK Sicil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Vergi Dairesi/Sicil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Tel No</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Faks No</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E-posta</w:t>
            </w:r>
          </w:p>
        </w:tc>
        <w:tc>
          <w:tcPr>
            <w:tcW w:w="1735" w:type="dxa"/>
            <w:tcBorders>
              <w:top w:val="nil"/>
              <w:left w:val="nil"/>
              <w:bottom w:val="single" w:sz="4" w:space="0" w:color="A6A6A6"/>
              <w:right w:val="single" w:sz="4" w:space="0" w:color="A6A6A6"/>
            </w:tcBorders>
            <w:shd w:val="clear" w:color="auto" w:fill="auto"/>
            <w:noWrap/>
            <w:vAlign w:val="bottom"/>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Tehlike Sınıfı</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Çalışan sayısı</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Faaliyet Alanı</w:t>
            </w:r>
          </w:p>
        </w:tc>
        <w:tc>
          <w:tcPr>
            <w:tcW w:w="1735"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4588" w:type="dxa"/>
            <w:gridSpan w:val="2"/>
            <w:tcBorders>
              <w:top w:val="nil"/>
              <w:left w:val="nil"/>
              <w:bottom w:val="nil"/>
              <w:right w:val="nil"/>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r w:rsidRPr="006A3434">
              <w:rPr>
                <w:rFonts w:ascii="Calibri" w:eastAsia="Times New Roman" w:hAnsi="Calibri" w:cs="Calibri"/>
                <w:b/>
                <w:color w:val="000000"/>
                <w:spacing w:val="0"/>
                <w:sz w:val="22"/>
                <w:szCs w:val="22"/>
              </w:rPr>
              <w:t xml:space="preserve">Hizmet Verecek İş Güvenliği </w:t>
            </w:r>
            <w:proofErr w:type="gramStart"/>
            <w:r w:rsidRPr="006A3434">
              <w:rPr>
                <w:rFonts w:ascii="Calibri" w:eastAsia="Times New Roman" w:hAnsi="Calibri" w:cs="Calibri"/>
                <w:b/>
                <w:color w:val="000000"/>
                <w:spacing w:val="0"/>
                <w:sz w:val="22"/>
                <w:szCs w:val="22"/>
              </w:rPr>
              <w:t>Uzmanının :</w:t>
            </w:r>
            <w:proofErr w:type="gramEnd"/>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Adı Soyadı</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TC Kimlik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Mesleği</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Diploma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Belge Sınıfı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9"/>
        </w:trPr>
        <w:tc>
          <w:tcPr>
            <w:tcW w:w="4588" w:type="dxa"/>
            <w:gridSpan w:val="2"/>
            <w:tcBorders>
              <w:top w:val="nil"/>
              <w:left w:val="nil"/>
              <w:bottom w:val="nil"/>
              <w:right w:val="nil"/>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r w:rsidRPr="006A3434">
              <w:rPr>
                <w:rFonts w:ascii="Calibri" w:eastAsia="Times New Roman" w:hAnsi="Calibri" w:cs="Calibri"/>
                <w:b/>
                <w:color w:val="000000"/>
                <w:spacing w:val="0"/>
                <w:sz w:val="22"/>
                <w:szCs w:val="22"/>
              </w:rPr>
              <w:t xml:space="preserve">Hizmet Verecek İşyeri </w:t>
            </w:r>
            <w:proofErr w:type="gramStart"/>
            <w:r w:rsidRPr="006A3434">
              <w:rPr>
                <w:rFonts w:ascii="Calibri" w:eastAsia="Times New Roman" w:hAnsi="Calibri" w:cs="Calibri"/>
                <w:b/>
                <w:color w:val="000000"/>
                <w:spacing w:val="0"/>
                <w:sz w:val="22"/>
                <w:szCs w:val="22"/>
              </w:rPr>
              <w:t>Hekiminin :</w:t>
            </w:r>
            <w:proofErr w:type="gramEnd"/>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Adı Soyadı</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TC Kimlik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Diploma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Belge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4588" w:type="dxa"/>
            <w:gridSpan w:val="2"/>
            <w:tcBorders>
              <w:top w:val="nil"/>
              <w:left w:val="nil"/>
              <w:bottom w:val="nil"/>
              <w:right w:val="nil"/>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r w:rsidRPr="006A3434">
              <w:rPr>
                <w:rFonts w:ascii="Calibri" w:eastAsia="Times New Roman" w:hAnsi="Calibri" w:cs="Calibri"/>
                <w:b/>
                <w:color w:val="000000"/>
                <w:spacing w:val="0"/>
                <w:sz w:val="22"/>
                <w:szCs w:val="22"/>
              </w:rPr>
              <w:t xml:space="preserve">Hizmet Verecek Diğer Sağlık </w:t>
            </w:r>
            <w:proofErr w:type="gramStart"/>
            <w:r w:rsidRPr="006A3434">
              <w:rPr>
                <w:rFonts w:ascii="Calibri" w:eastAsia="Times New Roman" w:hAnsi="Calibri" w:cs="Calibri"/>
                <w:b/>
                <w:color w:val="000000"/>
                <w:spacing w:val="0"/>
                <w:sz w:val="22"/>
                <w:szCs w:val="22"/>
              </w:rPr>
              <w:t>Personelinin :</w:t>
            </w:r>
            <w:proofErr w:type="gramEnd"/>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Adı Soyadı</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TC Kimlik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Mesleği</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Diploma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Belge Sınıfı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10488" w:type="dxa"/>
            <w:gridSpan w:val="6"/>
            <w:tcBorders>
              <w:top w:val="nil"/>
              <w:left w:val="nil"/>
              <w:bottom w:val="nil"/>
              <w:right w:val="nil"/>
            </w:tcBorders>
            <w:shd w:val="clear" w:color="auto" w:fill="auto"/>
            <w:noWrap/>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İş bu sözleşme 6331 sayılı İş Sağlığı ve Güvenliği Kanunu hükümlerine göre müştereken imzalanmıştır.</w:t>
            </w: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jc w:val="right"/>
              <w:rPr>
                <w:rFonts w:ascii="Calibri" w:eastAsia="Times New Roman" w:hAnsi="Calibri" w:cs="Calibri"/>
                <w:bCs w:val="0"/>
                <w:color w:val="000000"/>
                <w:spacing w:val="0"/>
                <w:sz w:val="22"/>
                <w:szCs w:val="22"/>
              </w:rPr>
            </w:pPr>
            <w:proofErr w:type="gramStart"/>
            <w:r w:rsidRPr="006A3434">
              <w:rPr>
                <w:rFonts w:ascii="Calibri" w:eastAsia="Times New Roman" w:hAnsi="Calibri" w:cs="Calibri"/>
                <w:bCs w:val="0"/>
                <w:color w:val="000000"/>
                <w:spacing w:val="0"/>
                <w:sz w:val="22"/>
                <w:szCs w:val="22"/>
              </w:rPr>
              <w:t>Tarih :</w:t>
            </w:r>
            <w:proofErr w:type="gramEnd"/>
            <w:r w:rsidRPr="006A3434">
              <w:rPr>
                <w:rFonts w:ascii="Calibri" w:eastAsia="Times New Roman" w:hAnsi="Calibri" w:cs="Calibri"/>
                <w:bCs w:val="0"/>
                <w:color w:val="000000"/>
                <w:spacing w:val="0"/>
                <w:sz w:val="22"/>
                <w:szCs w:val="22"/>
              </w:rPr>
              <w:t xml:space="preserve"> </w:t>
            </w: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Pr>
                <w:rFonts w:ascii="Calibri" w:eastAsia="Times New Roman" w:hAnsi="Calibri" w:cs="Calibri"/>
                <w:bCs w:val="0"/>
                <w:noProof/>
                <w:color w:val="000000"/>
                <w:spacing w:val="0"/>
                <w:sz w:val="22"/>
                <w:szCs w:val="22"/>
              </w:rPr>
              <mc:AlternateContent>
                <mc:Choice Requires="wps">
                  <w:drawing>
                    <wp:anchor distT="0" distB="0" distL="114300" distR="114300" simplePos="0" relativeHeight="251658240" behindDoc="0" locked="0" layoutInCell="1" allowOverlap="1" wp14:anchorId="0E771D16" wp14:editId="0AA37C2F">
                      <wp:simplePos x="0" y="0"/>
                      <wp:positionH relativeFrom="column">
                        <wp:posOffset>243205</wp:posOffset>
                      </wp:positionH>
                      <wp:positionV relativeFrom="paragraph">
                        <wp:posOffset>97155</wp:posOffset>
                      </wp:positionV>
                      <wp:extent cx="6496050" cy="196469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6496050" cy="19646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 xml:space="preserve">İş </w:t>
                                  </w:r>
                                  <w:proofErr w:type="spellStart"/>
                                  <w:r>
                                    <w:rPr>
                                      <w:rFonts w:asciiTheme="minorHAnsi" w:hAnsi="Calibri" w:cstheme="minorBidi"/>
                                      <w:color w:val="000000" w:themeColor="dark1"/>
                                      <w:sz w:val="22"/>
                                      <w:szCs w:val="22"/>
                                    </w:rPr>
                                    <w:t>Güv</w:t>
                                  </w:r>
                                  <w:proofErr w:type="spellEnd"/>
                                  <w:r>
                                    <w:rPr>
                                      <w:rFonts w:asciiTheme="minorHAnsi" w:hAnsi="Calibri" w:cstheme="minorBidi"/>
                                      <w:color w:val="000000" w:themeColor="dark1"/>
                                      <w:sz w:val="22"/>
                                      <w:szCs w:val="22"/>
                                    </w:rPr>
                                    <w:t>. Uzm.</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Diğer Sağlık Personeli</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İşyeri Hekimi</w:t>
                                  </w: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 xml:space="preserve">     İmza</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proofErr w:type="spellStart"/>
                                  <w:r>
                                    <w:rPr>
                                      <w:rFonts w:asciiTheme="minorHAnsi" w:hAnsi="Calibri" w:cstheme="minorBidi"/>
                                      <w:color w:val="000000" w:themeColor="dark1"/>
                                      <w:sz w:val="22"/>
                                      <w:szCs w:val="22"/>
                                    </w:rPr>
                                    <w:t>İmza</w:t>
                                  </w:r>
                                  <w:proofErr w:type="spellEnd"/>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proofErr w:type="spellStart"/>
                                  <w:r>
                                    <w:rPr>
                                      <w:rFonts w:asciiTheme="minorHAnsi" w:hAnsi="Calibri" w:cstheme="minorBidi"/>
                                      <w:color w:val="000000" w:themeColor="dark1"/>
                                      <w:sz w:val="22"/>
                                      <w:szCs w:val="22"/>
                                    </w:rPr>
                                    <w:t>İmza</w:t>
                                  </w:r>
                                  <w:proofErr w:type="spellEnd"/>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b/>
                                  </w:r>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ind w:left="1416" w:firstLine="708"/>
                                  </w:pPr>
                                  <w:r>
                                    <w:rPr>
                                      <w:rFonts w:asciiTheme="minorHAnsi" w:hAnsi="Calibri" w:cstheme="minorBidi"/>
                                      <w:color w:val="000000" w:themeColor="dark1"/>
                                      <w:sz w:val="22"/>
                                      <w:szCs w:val="22"/>
                                    </w:rPr>
                                    <w:t>OSGB</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İşveren/İşveren Vekili</w:t>
                                  </w: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İmza</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proofErr w:type="spellStart"/>
                                  <w:r>
                                    <w:rPr>
                                      <w:rFonts w:asciiTheme="minorHAnsi" w:hAnsi="Calibri" w:cstheme="minorBidi"/>
                                      <w:color w:val="000000" w:themeColor="dark1"/>
                                      <w:sz w:val="22"/>
                                      <w:szCs w:val="22"/>
                                    </w:rPr>
                                    <w:t>İmza</w:t>
                                  </w:r>
                                  <w:proofErr w:type="spellEnd"/>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9.15pt;margin-top:7.65pt;width:511.5pt;height:1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P1HgIAAH4EAAAOAAAAZHJzL2Uyb0RvYy54bWysVMtu2zAQvBfoPxC815KF2KgNy0GbID30&#10;kaBpP4CmSIsoyWVJypL79V1SslKkpxS9UNJyZx8zu9pdD0aTk/BBga3pclFSIiyHRtljTb9/u3vz&#10;lpIQmW2YBitqehaBXu9fv9r1bisqaEE3whMMYsO2dzVtY3Tbogi8FYaFBThh8VKCNyzipz8WjWc9&#10;Rje6qMpyXfTgG+eBixDQejte0n2OL6Xg8V7KICLRNcXaYj59Pg/pLPY7tj165lrFpzLYP1RhmLKY&#10;dA51yyIjnVd/hTKKewgg44KDKUBKxUXuAbtZls+6eWyZE7kXJCe4mabw/8LyL6cHT1RT04oSywxK&#10;9FlEZcnHLnahI1ViqHdhi46PDl3j8B4GVPpiD2hMjQ/Sm/TElgjeI9fnmV8xRMLRuL7arMsVXnG8&#10;W27WV+tNVqB4gjsf4gcBhqSXmnoUMPPKTp9CxFLQ9eKSslm4U1pnEbUlfU03q2qF8Y3DjoI9Zuzs&#10;hGBtMUbqZ6w7v8WzFimYtl+FRC5y+ckQuD8ebrQn48DgRGPtl7HJwRCQHCUW8ULsBElokef0hfgZ&#10;lPODjTPeKAs+N563SKQGTgznv/mRVcPC5eh/oWIkIHERh8MwCX6A5ox6427HezykBqSXa+UoacH/&#10;em7rcYeQ8p8d84ISH/UNjCvHLEf/mo46WnjXRZAqa5kyjmmmSnDIs8TTQqYt+vM7ez39Nva/AQAA&#10;//8DAFBLAwQUAAYACAAAACEAHc2d0twAAAAKAQAADwAAAGRycy9kb3ducmV2LnhtbEyPy07DMBBF&#10;90j8gzVI7KjdJyXEqRCILajlIbGbxtMkIh5HsduEv2e6gtU87tWdM/lm9K06UR+bwBamEwOKuAyu&#10;4crC+9vzzRpUTMgO28Bk4YcibIrLixwzFwbe0mmXKiUhHDO0UKfUZVrHsiaPcRI6YtEOofeYZOwr&#10;7XocJNy3embMSntsWC7U2NFjTeX37ugtfLwcvj4X5rV68stuCKPR7O+0tddX48M9qERj+jPDGV/Q&#10;oRCmfTiyi6q1MF/PxSn7pdSzblZT6faizBa3oItc/3+h+AUAAP//AwBQSwECLQAUAAYACAAAACEA&#10;toM4kv4AAADhAQAAEwAAAAAAAAAAAAAAAAAAAAAAW0NvbnRlbnRfVHlwZXNdLnhtbFBLAQItABQA&#10;BgAIAAAAIQA4/SH/1gAAAJQBAAALAAAAAAAAAAAAAAAAAC8BAABfcmVscy8ucmVsc1BLAQItABQA&#10;BgAIAAAAIQAkinP1HgIAAH4EAAAOAAAAAAAAAAAAAAAAAC4CAABkcnMvZTJvRG9jLnhtbFBLAQIt&#10;ABQABgAIAAAAIQAdzZ3S3AAAAAoBAAAPAAAAAAAAAAAAAAAAAHgEAABkcnMvZG93bnJldi54bWxQ&#10;SwUGAAAAAAQABADzAAAAgQUAAAAA&#10;" filled="f" stroked="f">
                      <v:textbox>
                        <w:txbxContent>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 xml:space="preserve">İş </w:t>
                            </w:r>
                            <w:proofErr w:type="spellStart"/>
                            <w:r>
                              <w:rPr>
                                <w:rFonts w:asciiTheme="minorHAnsi" w:hAnsi="Calibri" w:cstheme="minorBidi"/>
                                <w:color w:val="000000" w:themeColor="dark1"/>
                                <w:sz w:val="22"/>
                                <w:szCs w:val="22"/>
                              </w:rPr>
                              <w:t>Güv</w:t>
                            </w:r>
                            <w:proofErr w:type="spellEnd"/>
                            <w:r>
                              <w:rPr>
                                <w:rFonts w:asciiTheme="minorHAnsi" w:hAnsi="Calibri" w:cstheme="minorBidi"/>
                                <w:color w:val="000000" w:themeColor="dark1"/>
                                <w:sz w:val="22"/>
                                <w:szCs w:val="22"/>
                              </w:rPr>
                              <w:t>. Uzm.</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Diğer Sağlık Personeli</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İşyeri Hekimi</w:t>
                            </w: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 xml:space="preserve">     İmza</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proofErr w:type="spellStart"/>
                            <w:r>
                              <w:rPr>
                                <w:rFonts w:asciiTheme="minorHAnsi" w:hAnsi="Calibri" w:cstheme="minorBidi"/>
                                <w:color w:val="000000" w:themeColor="dark1"/>
                                <w:sz w:val="22"/>
                                <w:szCs w:val="22"/>
                              </w:rPr>
                              <w:t>İmza</w:t>
                            </w:r>
                            <w:proofErr w:type="spellEnd"/>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proofErr w:type="spellStart"/>
                            <w:r>
                              <w:rPr>
                                <w:rFonts w:asciiTheme="minorHAnsi" w:hAnsi="Calibri" w:cstheme="minorBidi"/>
                                <w:color w:val="000000" w:themeColor="dark1"/>
                                <w:sz w:val="22"/>
                                <w:szCs w:val="22"/>
                              </w:rPr>
                              <w:t>İmza</w:t>
                            </w:r>
                            <w:proofErr w:type="spellEnd"/>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b/>
                            </w:r>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ind w:left="1416" w:firstLine="708"/>
                            </w:pPr>
                            <w:r>
                              <w:rPr>
                                <w:rFonts w:asciiTheme="minorHAnsi" w:hAnsi="Calibri" w:cstheme="minorBidi"/>
                                <w:color w:val="000000" w:themeColor="dark1"/>
                                <w:sz w:val="22"/>
                                <w:szCs w:val="22"/>
                              </w:rPr>
                              <w:t>OSGB</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İşveren/İşveren Vekili</w:t>
                            </w: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İmza</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proofErr w:type="spellStart"/>
                            <w:r>
                              <w:rPr>
                                <w:rFonts w:asciiTheme="minorHAnsi" w:hAnsi="Calibri" w:cstheme="minorBidi"/>
                                <w:color w:val="000000" w:themeColor="dark1"/>
                                <w:sz w:val="22"/>
                                <w:szCs w:val="22"/>
                              </w:rPr>
                              <w:t>İmza</w:t>
                            </w:r>
                            <w:proofErr w:type="spellEnd"/>
                          </w:p>
                        </w:txbxContent>
                      </v:textbox>
                    </v:shape>
                  </w:pict>
                </mc:Fallback>
              </mc:AlternateContent>
            </w: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bottom"/>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2662"/>
            </w:tblGrid>
            <w:tr w:rsidR="006A3434" w:rsidRPr="006A3434" w:rsidTr="006A3434">
              <w:trPr>
                <w:trHeight w:val="257"/>
                <w:tblCellSpacing w:w="0" w:type="dxa"/>
              </w:trPr>
              <w:tc>
                <w:tcPr>
                  <w:tcW w:w="2662"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bl>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bl>
    <w:p w:rsidR="00991AB2" w:rsidRPr="006A3434" w:rsidRDefault="00991AB2">
      <w:pPr>
        <w:rPr>
          <w:b/>
        </w:rPr>
      </w:pPr>
    </w:p>
    <w:sectPr w:rsidR="00991AB2" w:rsidRPr="006A3434" w:rsidSect="006A343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2758"/>
    <w:multiLevelType w:val="hybridMultilevel"/>
    <w:tmpl w:val="E66E8C58"/>
    <w:lvl w:ilvl="0" w:tplc="949CB4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6E5F6A"/>
    <w:multiLevelType w:val="hybridMultilevel"/>
    <w:tmpl w:val="E2847480"/>
    <w:lvl w:ilvl="0" w:tplc="2D78B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245078"/>
    <w:multiLevelType w:val="hybridMultilevel"/>
    <w:tmpl w:val="5EC4EFEC"/>
    <w:lvl w:ilvl="0" w:tplc="0922BF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6C1E51"/>
    <w:multiLevelType w:val="hybridMultilevel"/>
    <w:tmpl w:val="EAEE4898"/>
    <w:lvl w:ilvl="0" w:tplc="5ABA0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34"/>
    <w:rsid w:val="00103C6A"/>
    <w:rsid w:val="0039302E"/>
    <w:rsid w:val="006A3434"/>
    <w:rsid w:val="00793C7E"/>
    <w:rsid w:val="00991AB2"/>
    <w:rsid w:val="009D728F"/>
    <w:rsid w:val="00CB6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pacing w:val="-10"/>
        <w:sz w:val="24"/>
        <w:szCs w:val="24"/>
        <w:lang w:val="tr-TR"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3434"/>
    <w:pPr>
      <w:spacing w:before="100" w:beforeAutospacing="1" w:after="100" w:afterAutospacing="1" w:line="240" w:lineRule="auto"/>
      <w:ind w:left="0" w:firstLine="0"/>
    </w:pPr>
    <w:rPr>
      <w:bCs w:val="0"/>
      <w:spacing w:val="0"/>
    </w:rPr>
  </w:style>
  <w:style w:type="paragraph" w:styleId="GvdeMetni">
    <w:name w:val="Body Text"/>
    <w:basedOn w:val="Normal"/>
    <w:link w:val="GvdeMetniChar"/>
    <w:unhideWhenUsed/>
    <w:rsid w:val="006A3434"/>
    <w:pPr>
      <w:spacing w:line="240" w:lineRule="auto"/>
      <w:ind w:left="0" w:firstLine="0"/>
      <w:jc w:val="both"/>
    </w:pPr>
    <w:rPr>
      <w:rFonts w:eastAsia="Times New Roman"/>
      <w:bCs w:val="0"/>
      <w:spacing w:val="0"/>
      <w:szCs w:val="20"/>
    </w:rPr>
  </w:style>
  <w:style w:type="character" w:customStyle="1" w:styleId="GvdeMetniChar">
    <w:name w:val="Gövde Metni Char"/>
    <w:basedOn w:val="VarsaylanParagrafYazTipi"/>
    <w:link w:val="GvdeMetni"/>
    <w:rsid w:val="006A3434"/>
    <w:rPr>
      <w:rFonts w:eastAsia="Times New Roman"/>
      <w:bCs w:val="0"/>
      <w:spacing w:val="0"/>
      <w:szCs w:val="20"/>
      <w:lang w:eastAsia="tr-TR"/>
    </w:rPr>
  </w:style>
  <w:style w:type="paragraph" w:styleId="ListeParagraf">
    <w:name w:val="List Paragraph"/>
    <w:basedOn w:val="Normal"/>
    <w:uiPriority w:val="34"/>
    <w:qFormat/>
    <w:rsid w:val="006A3434"/>
    <w:pPr>
      <w:spacing w:after="200"/>
      <w:ind w:left="720" w:firstLine="0"/>
      <w:contextualSpacing/>
    </w:pPr>
    <w:rPr>
      <w:rFonts w:asciiTheme="minorHAnsi" w:eastAsiaTheme="minorHAnsi" w:hAnsiTheme="minorHAnsi" w:cstheme="minorBidi"/>
      <w:bCs w:val="0"/>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pacing w:val="-10"/>
        <w:sz w:val="24"/>
        <w:szCs w:val="24"/>
        <w:lang w:val="tr-TR"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3434"/>
    <w:pPr>
      <w:spacing w:before="100" w:beforeAutospacing="1" w:after="100" w:afterAutospacing="1" w:line="240" w:lineRule="auto"/>
      <w:ind w:left="0" w:firstLine="0"/>
    </w:pPr>
    <w:rPr>
      <w:bCs w:val="0"/>
      <w:spacing w:val="0"/>
    </w:rPr>
  </w:style>
  <w:style w:type="paragraph" w:styleId="GvdeMetni">
    <w:name w:val="Body Text"/>
    <w:basedOn w:val="Normal"/>
    <w:link w:val="GvdeMetniChar"/>
    <w:unhideWhenUsed/>
    <w:rsid w:val="006A3434"/>
    <w:pPr>
      <w:spacing w:line="240" w:lineRule="auto"/>
      <w:ind w:left="0" w:firstLine="0"/>
      <w:jc w:val="both"/>
    </w:pPr>
    <w:rPr>
      <w:rFonts w:eastAsia="Times New Roman"/>
      <w:bCs w:val="0"/>
      <w:spacing w:val="0"/>
      <w:szCs w:val="20"/>
    </w:rPr>
  </w:style>
  <w:style w:type="character" w:customStyle="1" w:styleId="GvdeMetniChar">
    <w:name w:val="Gövde Metni Char"/>
    <w:basedOn w:val="VarsaylanParagrafYazTipi"/>
    <w:link w:val="GvdeMetni"/>
    <w:rsid w:val="006A3434"/>
    <w:rPr>
      <w:rFonts w:eastAsia="Times New Roman"/>
      <w:bCs w:val="0"/>
      <w:spacing w:val="0"/>
      <w:szCs w:val="20"/>
      <w:lang w:eastAsia="tr-TR"/>
    </w:rPr>
  </w:style>
  <w:style w:type="paragraph" w:styleId="ListeParagraf">
    <w:name w:val="List Paragraph"/>
    <w:basedOn w:val="Normal"/>
    <w:uiPriority w:val="34"/>
    <w:qFormat/>
    <w:rsid w:val="006A3434"/>
    <w:pPr>
      <w:spacing w:after="200"/>
      <w:ind w:left="720" w:firstLine="0"/>
      <w:contextualSpacing/>
    </w:pPr>
    <w:rPr>
      <w:rFonts w:asciiTheme="minorHAnsi" w:eastAsiaTheme="minorHAnsi" w:hAnsiTheme="minorHAnsi" w:cstheme="minorBidi"/>
      <w:bCs w:val="0"/>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OSGB</dc:creator>
  <cp:lastModifiedBy>OSGB</cp:lastModifiedBy>
  <cp:revision>3</cp:revision>
  <dcterms:created xsi:type="dcterms:W3CDTF">2015-11-25T13:30:00Z</dcterms:created>
  <dcterms:modified xsi:type="dcterms:W3CDTF">2015-12-03T12:25:00Z</dcterms:modified>
</cp:coreProperties>
</file>